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90.5/2026/SanErwTHSW-L8/VOB-EU-oV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Sanierung und Erweiterung der Turnhalle Südwest; Los 8 - Estricharbeiten</w:t>
            </w:r>
            <w:bookmarkEnd w:id="1"/>
          </w:p>
        </w:tc>
      </w:tr>
      <w:tr w:rsidR="00F13D3F" w:rsidRPr="00DF0395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Los 8 - Gewerk: Estricharbeiten</w:t>
            </w:r>
            <w:bookmarkEnd w:id="3"/>
            <w:bookmarkEnd w:id="2"/>
          </w:p>
        </w:tc>
      </w:tr>
    </w:tbl>
    <w:p w:rsidR="00F13D3F" w:rsidRDefault="00F13D3F" w:rsidP="00F13D3F">
      <w:pPr>
        <w:pStyle w:val="VHB-Kopfzeilentext"/>
      </w:pPr>
    </w:p>
    <w:p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:rsidR="00F13D3F" w:rsidRDefault="00F13D3F" w:rsidP="00F13D3F"/>
    <w:p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:rsidR="00F13D3F" w:rsidRPr="00F13D3F" w:rsidRDefault="00F13D3F" w:rsidP="009B583A">
      <w:pPr>
        <w:pStyle w:val="berschrift1"/>
      </w:pPr>
      <w:r w:rsidRPr="00F13D3F">
        <w:t>Datenaustausch</w:t>
      </w:r>
    </w:p>
    <w:p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C83" w:rsidRDefault="00626C83">
      <w:r>
        <w:separator/>
      </w:r>
    </w:p>
    <w:p w:rsidR="00626C83" w:rsidRDefault="00626C83"/>
    <w:p w:rsidR="00626C83" w:rsidRDefault="00626C83"/>
  </w:endnote>
  <w:end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:rsidTr="00C6592D">
      <w:trPr>
        <w:cantSplit/>
        <w:trHeight w:hRule="exact" w:val="397"/>
      </w:trPr>
      <w:tc>
        <w:tcPr>
          <w:tcW w:w="147" w:type="dxa"/>
          <w:vAlign w:val="center"/>
        </w:tcPr>
        <w:p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C83" w:rsidRDefault="00626C83">
      <w:r>
        <w:separator/>
      </w:r>
    </w:p>
    <w:p w:rsidR="00626C83" w:rsidRDefault="00626C83"/>
    <w:p w:rsidR="00626C83" w:rsidRDefault="00626C83"/>
  </w:footnote>
  <w:foot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/>
  <w:p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 w:rsidP="00046C8E">
    <w:pPr>
      <w:pStyle w:val="Kopfzeile"/>
    </w:pPr>
    <w:r>
      <w:t>244</w:t>
    </w:r>
  </w:p>
  <w:p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6"/>
  </w:num>
  <w:num w:numId="22">
    <w:abstractNumId w:val="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213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2017-10-18T06:51:00Z</dcterms:created>
  <dc:creator>Dorothea Fenner</dc:creator>
  <cp:keywords>Datenverarbeitung; GAEB</cp:keywords>
  <cp:lastModifiedBy>Matthäus Czerner</cp:lastModifiedBy>
  <cp:lastPrinted>2010-03-03T16:09:00Z</cp:lastPrinted>
  <dcterms:modified xsi:type="dcterms:W3CDTF">2018-06-21T07:21:00Z</dcterms:modified>
  <cp:revision>5</cp:revision>
  <dc:subject>Datenverarbeitung</dc:subject>
  <dc:title>244 - Datenverarbeitung</dc:title>
</cp:coreProperties>
</file>